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1F6E2F" w:rsidRDefault="001F6E2F">
      <w:pPr>
        <w:rPr>
          <w:rFonts w:ascii="Times New Roman" w:hAnsi="Times New Roman" w:cs="Times New Roman"/>
          <w:sz w:val="24"/>
          <w:szCs w:val="24"/>
          <w:u w:val="single"/>
          <w:lang w:val="en-IN"/>
        </w:rPr>
      </w:pPr>
      <w:r w:rsidRPr="001F6E2F">
        <w:rPr>
          <w:rFonts w:ascii="Times New Roman" w:hAnsi="Times New Roman" w:cs="Times New Roman"/>
          <w:sz w:val="24"/>
          <w:szCs w:val="24"/>
          <w:u w:val="single"/>
          <w:lang w:val="en-IN"/>
        </w:rPr>
        <w:t>ECOLOGICAL IMPORTANCE OF PTERIDOPHYTES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 w:rsidRPr="001F6E2F">
        <w:rPr>
          <w:rFonts w:ascii="Times New Roman" w:hAnsi="Times New Roman" w:cs="Times New Roman"/>
          <w:sz w:val="24"/>
          <w:szCs w:val="24"/>
          <w:lang w:val="en-IN"/>
        </w:rPr>
        <w:t xml:space="preserve">As </w:t>
      </w:r>
      <w:proofErr w:type="spellStart"/>
      <w:r w:rsidRPr="001F6E2F">
        <w:rPr>
          <w:rFonts w:ascii="Times New Roman" w:hAnsi="Times New Roman" w:cs="Times New Roman"/>
          <w:sz w:val="24"/>
          <w:szCs w:val="24"/>
          <w:lang w:val="en-IN"/>
        </w:rPr>
        <w:t>pteridophytes</w:t>
      </w:r>
      <w:proofErr w:type="spellEnd"/>
      <w:r w:rsidRPr="001F6E2F">
        <w:rPr>
          <w:rFonts w:ascii="Times New Roman" w:hAnsi="Times New Roman" w:cs="Times New Roman"/>
          <w:sz w:val="24"/>
          <w:szCs w:val="24"/>
          <w:lang w:val="en-IN"/>
        </w:rPr>
        <w:t xml:space="preserve"> are green plants, they can </w:t>
      </w:r>
      <w:proofErr w:type="gramStart"/>
      <w:r w:rsidRPr="001F6E2F">
        <w:rPr>
          <w:rFonts w:ascii="Times New Roman" w:hAnsi="Times New Roman" w:cs="Times New Roman"/>
          <w:sz w:val="24"/>
          <w:szCs w:val="24"/>
          <w:lang w:val="en-IN"/>
        </w:rPr>
        <w:t>synthesized</w:t>
      </w:r>
      <w:proofErr w:type="gramEnd"/>
      <w:r w:rsidRPr="001F6E2F">
        <w:rPr>
          <w:rFonts w:ascii="Times New Roman" w:hAnsi="Times New Roman" w:cs="Times New Roman"/>
          <w:sz w:val="24"/>
          <w:szCs w:val="24"/>
          <w:lang w:val="en-IN"/>
        </w:rPr>
        <w:t xml:space="preserve"> O</w:t>
      </w:r>
      <w:r w:rsidRPr="00483FEC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2</w:t>
      </w:r>
      <w:r w:rsidRPr="001F6E2F">
        <w:rPr>
          <w:rFonts w:ascii="Times New Roman" w:hAnsi="Times New Roman" w:cs="Times New Roman"/>
          <w:sz w:val="24"/>
          <w:szCs w:val="24"/>
          <w:lang w:val="en-IN"/>
        </w:rPr>
        <w:t>, utilizing CO</w:t>
      </w:r>
      <w:r w:rsidRPr="00483FEC">
        <w:rPr>
          <w:rFonts w:ascii="Times New Roman" w:hAnsi="Times New Roman" w:cs="Times New Roman"/>
          <w:sz w:val="24"/>
          <w:szCs w:val="24"/>
          <w:vertAlign w:val="subscript"/>
          <w:lang w:val="en-IN"/>
        </w:rPr>
        <w:t>2</w:t>
      </w:r>
      <w:r w:rsidRPr="001F6E2F">
        <w:rPr>
          <w:rFonts w:ascii="Times New Roman" w:hAnsi="Times New Roman" w:cs="Times New Roman"/>
          <w:sz w:val="24"/>
          <w:szCs w:val="24"/>
          <w:lang w:val="en-IN"/>
        </w:rPr>
        <w:t xml:space="preserve"> from air and water from soil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Pteridophytes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are usually terrestrial so they protect the upper surface of soil.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They protect the soil from heavy rainfall and stop soil erosion.</w:t>
      </w:r>
    </w:p>
    <w:p w:rsidR="00946F24" w:rsidRDefault="00946F24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Many species are edible and are used as food.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Ampelopteris</w:t>
      </w:r>
      <w:proofErr w:type="spellEnd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 xml:space="preserve">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prolifera</w:t>
      </w:r>
      <w:proofErr w:type="spellEnd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 xml:space="preserve">,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Isoetes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are used as food.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Osmunda</w:t>
      </w:r>
      <w:proofErr w:type="spellEnd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 xml:space="preserve">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cinnamomea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is used as vegetables.</w:t>
      </w:r>
    </w:p>
    <w:p w:rsidR="0086142E" w:rsidRDefault="0086142E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Diplezium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esculentum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is commonly known as ‘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Dhekia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’ which is a common vegetable for people of Assam. </w:t>
      </w:r>
    </w:p>
    <w:p w:rsidR="00946F24" w:rsidRDefault="00946F24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Azolla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is also used in food production as they have higher carbohydrate and protein. 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 xml:space="preserve">They are very helpful for the formation of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biofertilizers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Azolla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spp. </w:t>
      </w:r>
      <w:proofErr w:type="gramStart"/>
      <w:r>
        <w:rPr>
          <w:rFonts w:ascii="Times New Roman" w:hAnsi="Times New Roman" w:cs="Times New Roman"/>
          <w:sz w:val="24"/>
          <w:szCs w:val="24"/>
          <w:lang w:val="en-IN"/>
        </w:rPr>
        <w:t>ar</w:t>
      </w:r>
      <w:r w:rsidR="00946F24">
        <w:rPr>
          <w:rFonts w:ascii="Times New Roman" w:hAnsi="Times New Roman" w:cs="Times New Roman"/>
          <w:sz w:val="24"/>
          <w:szCs w:val="24"/>
          <w:lang w:val="en-IN"/>
        </w:rPr>
        <w:t>e</w:t>
      </w:r>
      <w:proofErr w:type="gramEnd"/>
      <w:r w:rsidR="00946F24">
        <w:rPr>
          <w:rFonts w:ascii="Times New Roman" w:hAnsi="Times New Roman" w:cs="Times New Roman"/>
          <w:sz w:val="24"/>
          <w:szCs w:val="24"/>
          <w:lang w:val="en-IN"/>
        </w:rPr>
        <w:t xml:space="preserve"> very 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helpful for the formation of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biofertilizer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 because their root have Anabaena, which helps in nitrogen fixation.</w:t>
      </w:r>
    </w:p>
    <w:p w:rsidR="001F6E2F" w:rsidRP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A few species are grown in pots for their beautiful coloured moss like foliage.</w:t>
      </w:r>
    </w:p>
    <w:p w:rsidR="001F6E2F" w:rsidRDefault="001F6E2F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Many f</w:t>
      </w:r>
      <w:r w:rsidR="0086142E">
        <w:rPr>
          <w:rFonts w:ascii="Times New Roman" w:hAnsi="Times New Roman" w:cs="Times New Roman"/>
          <w:sz w:val="24"/>
          <w:szCs w:val="24"/>
          <w:lang w:val="en-IN"/>
        </w:rPr>
        <w:t>e</w:t>
      </w:r>
      <w:r>
        <w:rPr>
          <w:rFonts w:ascii="Times New Roman" w:hAnsi="Times New Roman" w:cs="Times New Roman"/>
          <w:sz w:val="24"/>
          <w:szCs w:val="24"/>
          <w:lang w:val="en-IN"/>
        </w:rPr>
        <w:t xml:space="preserve">rns are used as decorative plant in home. </w:t>
      </w:r>
      <w:proofErr w:type="spellStart"/>
      <w:r>
        <w:rPr>
          <w:rFonts w:ascii="Times New Roman" w:hAnsi="Times New Roman" w:cs="Times New Roman"/>
          <w:sz w:val="24"/>
          <w:szCs w:val="24"/>
          <w:lang w:val="en-IN"/>
        </w:rPr>
        <w:t>Eg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 xml:space="preserve">.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Pteris</w:t>
      </w:r>
      <w:proofErr w:type="spellEnd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 xml:space="preserve">, </w:t>
      </w:r>
      <w:proofErr w:type="spellStart"/>
      <w:r w:rsidRPr="00946F24">
        <w:rPr>
          <w:rFonts w:ascii="Times New Roman" w:hAnsi="Times New Roman" w:cs="Times New Roman"/>
          <w:i/>
          <w:sz w:val="24"/>
          <w:szCs w:val="24"/>
          <w:lang w:val="en-IN"/>
        </w:rPr>
        <w:t>Dryopteris</w:t>
      </w:r>
      <w:proofErr w:type="spellEnd"/>
      <w:r>
        <w:rPr>
          <w:rFonts w:ascii="Times New Roman" w:hAnsi="Times New Roman" w:cs="Times New Roman"/>
          <w:sz w:val="24"/>
          <w:szCs w:val="24"/>
          <w:lang w:val="en-IN"/>
        </w:rPr>
        <w:t>.</w:t>
      </w:r>
    </w:p>
    <w:p w:rsidR="0086142E" w:rsidRDefault="0086142E" w:rsidP="001F6E2F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Some species are also used in production of alcohol, which also provide some medicinal property to it.</w:t>
      </w:r>
    </w:p>
    <w:p w:rsidR="001F6E2F" w:rsidRPr="001F6E2F" w:rsidRDefault="001F6E2F" w:rsidP="00946F24">
      <w:pPr>
        <w:pStyle w:val="ListParagraph"/>
        <w:rPr>
          <w:rFonts w:ascii="Times New Roman" w:hAnsi="Times New Roman" w:cs="Times New Roman"/>
          <w:sz w:val="24"/>
          <w:szCs w:val="24"/>
          <w:lang w:val="en-IN"/>
        </w:rPr>
      </w:pPr>
    </w:p>
    <w:sectPr w:rsidR="001F6E2F" w:rsidRPr="001F6E2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EF6B66"/>
    <w:multiLevelType w:val="hybridMultilevel"/>
    <w:tmpl w:val="996412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20"/>
  <w:characterSpacingControl w:val="doNotCompress"/>
  <w:compat>
    <w:useFELayout/>
  </w:compat>
  <w:rsids>
    <w:rsidRoot w:val="001F6E2F"/>
    <w:rsid w:val="001F6E2F"/>
    <w:rsid w:val="00483FEC"/>
    <w:rsid w:val="0086142E"/>
    <w:rsid w:val="00946F24"/>
    <w:rsid w:val="00AF47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2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6</cp:revision>
  <dcterms:created xsi:type="dcterms:W3CDTF">2021-06-09T11:27:00Z</dcterms:created>
  <dcterms:modified xsi:type="dcterms:W3CDTF">2021-06-09T11:42:00Z</dcterms:modified>
</cp:coreProperties>
</file>